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569E" w14:textId="5B2ACDED" w:rsidR="005D0150" w:rsidRDefault="00BE708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B780AA5" wp14:editId="7EE0D39D">
            <wp:simplePos x="0" y="0"/>
            <wp:positionH relativeFrom="column">
              <wp:posOffset>3752850</wp:posOffset>
            </wp:positionH>
            <wp:positionV relativeFrom="paragraph">
              <wp:posOffset>0</wp:posOffset>
            </wp:positionV>
            <wp:extent cx="1796415" cy="503555"/>
            <wp:effectExtent l="0" t="0" r="0" b="0"/>
            <wp:wrapTight wrapText="bothSides">
              <wp:wrapPolygon edited="0">
                <wp:start x="17637" y="0"/>
                <wp:lineTo x="687" y="2451"/>
                <wp:lineTo x="458" y="11440"/>
                <wp:lineTo x="7330" y="13074"/>
                <wp:lineTo x="0" y="17977"/>
                <wp:lineTo x="0" y="20429"/>
                <wp:lineTo x="1374" y="20429"/>
                <wp:lineTo x="9162" y="20429"/>
                <wp:lineTo x="20844" y="16343"/>
                <wp:lineTo x="21302" y="9806"/>
                <wp:lineTo x="21302" y="0"/>
                <wp:lineTo x="17637" y="0"/>
              </wp:wrapPolygon>
            </wp:wrapTight>
            <wp:docPr id="5" name="Graf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690">
        <w:rPr>
          <w:noProof/>
        </w:rPr>
        <w:drawing>
          <wp:anchor distT="0" distB="0" distL="114300" distR="114300" simplePos="0" relativeHeight="251659264" behindDoc="1" locked="0" layoutInCell="1" allowOverlap="1" wp14:anchorId="55D3B299" wp14:editId="2F7074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2075" cy="1247775"/>
            <wp:effectExtent l="19050" t="0" r="9525" b="0"/>
            <wp:wrapNone/>
            <wp:docPr id="7" name="Obraz 7" descr="logo du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duz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B1E41D" w14:textId="1F1747D1" w:rsidR="005D0150" w:rsidRDefault="00BE708C" w:rsidP="00BE708C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6FC520D" w14:textId="77777777" w:rsidR="005D0150" w:rsidRDefault="005D0150">
      <w:pPr>
        <w:rPr>
          <w:sz w:val="28"/>
          <w:szCs w:val="28"/>
        </w:rPr>
      </w:pPr>
    </w:p>
    <w:p w14:paraId="22BED784" w14:textId="77777777" w:rsidR="005D0150" w:rsidRDefault="005D0150">
      <w:pPr>
        <w:rPr>
          <w:sz w:val="28"/>
          <w:szCs w:val="28"/>
        </w:rPr>
      </w:pPr>
    </w:p>
    <w:p w14:paraId="7192EC2F" w14:textId="1483AEFB" w:rsidR="00B954C7" w:rsidRPr="008602FC" w:rsidRDefault="0071432A" w:rsidP="00ED2DC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Wzór umowy  na realizację specjalistycznych usług w ramach wczesnego    wspomagania rozwoju dzieci w ramach programu</w:t>
      </w:r>
      <w:r w:rsidR="00ED2DCB">
        <w:rPr>
          <w:rFonts w:ascii="Arial" w:hAnsi="Arial" w:cs="Arial"/>
          <w:sz w:val="28"/>
          <w:szCs w:val="28"/>
        </w:rPr>
        <w:t xml:space="preserve"> </w:t>
      </w:r>
      <w:r w:rsidRPr="008602FC">
        <w:rPr>
          <w:rFonts w:ascii="Arial" w:hAnsi="Arial" w:cs="Arial"/>
          <w:sz w:val="28"/>
          <w:szCs w:val="28"/>
        </w:rPr>
        <w:t>„ Za życiem”.</w:t>
      </w:r>
    </w:p>
    <w:p w14:paraId="105E2EF6" w14:textId="083C3C0F" w:rsidR="0071432A" w:rsidRPr="008602FC" w:rsidRDefault="0071432A">
      <w:pPr>
        <w:rPr>
          <w:rFonts w:ascii="Arial" w:hAnsi="Arial" w:cs="Arial"/>
          <w:sz w:val="28"/>
          <w:szCs w:val="28"/>
        </w:rPr>
      </w:pPr>
    </w:p>
    <w:p w14:paraId="3B52A770" w14:textId="77777777" w:rsidR="00ED2DCB" w:rsidRDefault="0071432A" w:rsidP="00ED2DC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Umowa zawarta w dniu…</w:t>
      </w:r>
      <w:r w:rsidR="00ED2DCB">
        <w:rPr>
          <w:rFonts w:ascii="Arial" w:hAnsi="Arial" w:cs="Arial"/>
          <w:sz w:val="28"/>
          <w:szCs w:val="28"/>
        </w:rPr>
        <w:t>…..</w:t>
      </w:r>
      <w:r w:rsidRPr="008602FC">
        <w:rPr>
          <w:rFonts w:ascii="Arial" w:hAnsi="Arial" w:cs="Arial"/>
          <w:sz w:val="28"/>
          <w:szCs w:val="28"/>
        </w:rPr>
        <w:t>.</w:t>
      </w:r>
      <w:r w:rsidR="00ED2DCB">
        <w:rPr>
          <w:rFonts w:ascii="Arial" w:hAnsi="Arial" w:cs="Arial"/>
          <w:sz w:val="28"/>
          <w:szCs w:val="28"/>
        </w:rPr>
        <w:t>........</w:t>
      </w:r>
      <w:r w:rsidR="008F0FEC" w:rsidRPr="008602FC">
        <w:rPr>
          <w:rFonts w:ascii="Arial" w:hAnsi="Arial" w:cs="Arial"/>
          <w:sz w:val="28"/>
          <w:szCs w:val="28"/>
        </w:rPr>
        <w:t>..</w:t>
      </w:r>
      <w:r w:rsidRPr="008602FC">
        <w:rPr>
          <w:rFonts w:ascii="Arial" w:hAnsi="Arial" w:cs="Arial"/>
          <w:sz w:val="28"/>
          <w:szCs w:val="28"/>
        </w:rPr>
        <w:t xml:space="preserve"> na realizację specjalistycznych usług w ramach wczesnego wspomagania rozwoju dzieci w ramach programu „Za życiem” pomiędzy Agnieszką Glinką – dyrektorem Poradni Psychologiczno- Pedagogicznej w Warce pełniącej funkcję Wiodącego Ośrodka Koordynacyjno- Rehabilitacyjno- Opiekuńczego w powiecie grójeckim zwaną dalej Zamawiającym</w:t>
      </w:r>
    </w:p>
    <w:p w14:paraId="1E8C90CF" w14:textId="383CF5C0" w:rsidR="0071432A" w:rsidRPr="008602FC" w:rsidRDefault="0071432A" w:rsidP="00ED2DC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a ............................................................</w:t>
      </w:r>
      <w:r w:rsidR="00ED2DCB">
        <w:rPr>
          <w:rFonts w:ascii="Arial" w:hAnsi="Arial" w:cs="Arial"/>
          <w:sz w:val="28"/>
          <w:szCs w:val="28"/>
        </w:rPr>
        <w:t>......</w:t>
      </w:r>
      <w:r w:rsidRPr="008602FC">
        <w:rPr>
          <w:rFonts w:ascii="Arial" w:hAnsi="Arial" w:cs="Arial"/>
          <w:sz w:val="28"/>
          <w:szCs w:val="28"/>
        </w:rPr>
        <w:t>.... zwanym dalej Wykonawcą.</w:t>
      </w:r>
    </w:p>
    <w:p w14:paraId="2EFC2D5C" w14:textId="77777777" w:rsidR="0071432A" w:rsidRPr="008602FC" w:rsidRDefault="0071432A" w:rsidP="00ED2DC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ABBB9D7" w14:textId="6119A94A" w:rsidR="0071432A" w:rsidRPr="008602FC" w:rsidRDefault="0071432A" w:rsidP="00ED2DCB">
      <w:p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 xml:space="preserve">                                                         § 1</w:t>
      </w:r>
    </w:p>
    <w:p w14:paraId="3080611D" w14:textId="45124922" w:rsidR="0071432A" w:rsidRPr="008602FC" w:rsidRDefault="0071432A" w:rsidP="00ED2DCB">
      <w:p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 xml:space="preserve">Umowa jest zawarta w związku z realizacją programu „Za życiem” w zakresie zadania 2.4  Programu „ Wieloaspektowa i kompleksowa pomoc niepełnosprawnym dziecku w okresie od 0  roku życia </w:t>
      </w:r>
      <w:r w:rsidR="00C40F61" w:rsidRPr="008602FC">
        <w:rPr>
          <w:rFonts w:ascii="Arial" w:hAnsi="Arial" w:cs="Arial"/>
          <w:sz w:val="28"/>
          <w:szCs w:val="28"/>
        </w:rPr>
        <w:t>do rozpoczęcia nauki w szkole oraz jego rodzinie”.</w:t>
      </w:r>
    </w:p>
    <w:p w14:paraId="1F673342" w14:textId="7CE2F52C" w:rsidR="00C40F61" w:rsidRPr="008602FC" w:rsidRDefault="00C40F61" w:rsidP="00ED2DCB">
      <w:p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 xml:space="preserve">                                                           § 2</w:t>
      </w:r>
    </w:p>
    <w:p w14:paraId="698C764A" w14:textId="0A78CAB3" w:rsidR="00C40F61" w:rsidRPr="008602FC" w:rsidRDefault="00C40F61" w:rsidP="00ED2DC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Wykonawca oświadcza, że posiada doświadczenie i kwalifikacje niezbędne do prawidłowego wykonania przedmiotu umowy i zobowiązuje się  wykonać przedmiot umowy z należytą starannością.</w:t>
      </w:r>
    </w:p>
    <w:p w14:paraId="5704E2BC" w14:textId="50CE4EF9" w:rsidR="00C40F61" w:rsidRPr="008602FC" w:rsidRDefault="00C40F61" w:rsidP="00ED2DC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Wykonawca wykona przedmiot umowy między innymi , zgodnie z zapytaniem ofertowym i stanowiącą załącznik  do umowy  ofertą złożoną przez wykonawcę, o którym mowa w preambule umowy.</w:t>
      </w:r>
    </w:p>
    <w:p w14:paraId="41ADE393" w14:textId="618F80CD" w:rsidR="00C40F61" w:rsidRPr="008602FC" w:rsidRDefault="00C40F61" w:rsidP="00ED2DCB">
      <w:p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 xml:space="preserve">                                                               § 3</w:t>
      </w:r>
    </w:p>
    <w:p w14:paraId="15B8925C" w14:textId="3F245648" w:rsidR="00C40F61" w:rsidRPr="008602FC" w:rsidRDefault="00C40F61" w:rsidP="00ED2DC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 xml:space="preserve">Wykonawca zobowiązuje się do wykonania następujących czynności: </w:t>
      </w:r>
    </w:p>
    <w:p w14:paraId="3E849CB6" w14:textId="01529F37" w:rsidR="00C40F61" w:rsidRPr="008602FC" w:rsidRDefault="008F0FEC" w:rsidP="00ED2DC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z</w:t>
      </w:r>
      <w:r w:rsidR="00C40F61" w:rsidRPr="008602FC">
        <w:rPr>
          <w:rFonts w:ascii="Arial" w:hAnsi="Arial" w:cs="Arial"/>
          <w:sz w:val="28"/>
          <w:szCs w:val="28"/>
        </w:rPr>
        <w:t>apoznanie się z diagnozą zaburzeń rozwoju,</w:t>
      </w:r>
    </w:p>
    <w:p w14:paraId="3007889C" w14:textId="35EA5363" w:rsidR="00C40F61" w:rsidRPr="008602FC" w:rsidRDefault="008F0FEC" w:rsidP="00ED2DC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o</w:t>
      </w:r>
      <w:r w:rsidR="00C40F61" w:rsidRPr="008602FC">
        <w:rPr>
          <w:rFonts w:ascii="Arial" w:hAnsi="Arial" w:cs="Arial"/>
          <w:sz w:val="28"/>
          <w:szCs w:val="28"/>
        </w:rPr>
        <w:t>pracowanie indywidualnego planu terapii w oparciu o diagnozę.</w:t>
      </w:r>
    </w:p>
    <w:p w14:paraId="316B7939" w14:textId="7E2C4FC2" w:rsidR="00C40F61" w:rsidRPr="008602FC" w:rsidRDefault="008F0FEC" w:rsidP="00ED2DC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p</w:t>
      </w:r>
      <w:r w:rsidR="00C40F61" w:rsidRPr="008602FC">
        <w:rPr>
          <w:rFonts w:ascii="Arial" w:hAnsi="Arial" w:cs="Arial"/>
          <w:sz w:val="28"/>
          <w:szCs w:val="28"/>
        </w:rPr>
        <w:t xml:space="preserve">rowadzenie terapii w ramach wczesnego wspomagania </w:t>
      </w:r>
      <w:r w:rsidR="00C40C1D" w:rsidRPr="008602FC">
        <w:rPr>
          <w:rFonts w:ascii="Arial" w:hAnsi="Arial" w:cs="Arial"/>
          <w:sz w:val="28"/>
          <w:szCs w:val="28"/>
        </w:rPr>
        <w:t xml:space="preserve">rozwoju dostosowanej do potrzeb psychofizycznych i rozwojowych  dziecka  lub zajęć terapeutycznych z dziećmi </w:t>
      </w:r>
      <w:r w:rsidR="00C40C1D" w:rsidRPr="008602FC">
        <w:rPr>
          <w:rFonts w:ascii="Arial" w:hAnsi="Arial" w:cs="Arial"/>
          <w:sz w:val="28"/>
          <w:szCs w:val="28"/>
        </w:rPr>
        <w:lastRenderedPageBreak/>
        <w:t>niepełnosprawnymi lu</w:t>
      </w:r>
      <w:r w:rsidRPr="008602FC">
        <w:rPr>
          <w:rFonts w:ascii="Arial" w:hAnsi="Arial" w:cs="Arial"/>
          <w:sz w:val="28"/>
          <w:szCs w:val="28"/>
        </w:rPr>
        <w:t>b</w:t>
      </w:r>
      <w:r w:rsidR="00C40C1D" w:rsidRPr="008602FC">
        <w:rPr>
          <w:rFonts w:ascii="Arial" w:hAnsi="Arial" w:cs="Arial"/>
          <w:sz w:val="28"/>
          <w:szCs w:val="28"/>
        </w:rPr>
        <w:t xml:space="preserve"> zagrożonymi niepełnosprawnością  zgodnie z posiadanymi kwalifikacjami,</w:t>
      </w:r>
    </w:p>
    <w:p w14:paraId="78502AB2" w14:textId="05289B82" w:rsidR="00C40C1D" w:rsidRPr="008602FC" w:rsidRDefault="008F0FEC" w:rsidP="00ED2DC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s</w:t>
      </w:r>
      <w:r w:rsidR="00C40C1D" w:rsidRPr="008602FC">
        <w:rPr>
          <w:rFonts w:ascii="Arial" w:hAnsi="Arial" w:cs="Arial"/>
          <w:sz w:val="28"/>
          <w:szCs w:val="28"/>
        </w:rPr>
        <w:t>ystematyczne informowanie rodziców o postępach dziecka,</w:t>
      </w:r>
    </w:p>
    <w:p w14:paraId="559C9BD6" w14:textId="674287FA" w:rsidR="00C40C1D" w:rsidRPr="008602FC" w:rsidRDefault="008F0FEC" w:rsidP="00ED2DC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u</w:t>
      </w:r>
      <w:r w:rsidR="00C40C1D" w:rsidRPr="008602FC">
        <w:rPr>
          <w:rFonts w:ascii="Arial" w:hAnsi="Arial" w:cs="Arial"/>
          <w:sz w:val="28"/>
          <w:szCs w:val="28"/>
        </w:rPr>
        <w:t>dzielanie rodzicom instruktażu, konsultacji i porad odnośnie pracy z dzieckiem w domu,</w:t>
      </w:r>
    </w:p>
    <w:p w14:paraId="526804AD" w14:textId="614227E4" w:rsidR="00C40C1D" w:rsidRPr="008602FC" w:rsidRDefault="008F0FEC" w:rsidP="00ED2DC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p</w:t>
      </w:r>
      <w:r w:rsidR="00C40C1D" w:rsidRPr="008602FC">
        <w:rPr>
          <w:rFonts w:ascii="Arial" w:hAnsi="Arial" w:cs="Arial"/>
          <w:sz w:val="28"/>
          <w:szCs w:val="28"/>
        </w:rPr>
        <w:t>rowadzenie dokumentacji zajęć w oparciu o przyjęte wzory,</w:t>
      </w:r>
    </w:p>
    <w:p w14:paraId="7BB7348D" w14:textId="45A2215C" w:rsidR="00C40C1D" w:rsidRPr="008602FC" w:rsidRDefault="008F0FEC" w:rsidP="00ED2DC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e</w:t>
      </w:r>
      <w:r w:rsidR="00C40C1D" w:rsidRPr="008602FC">
        <w:rPr>
          <w:rFonts w:ascii="Arial" w:hAnsi="Arial" w:cs="Arial"/>
          <w:sz w:val="28"/>
          <w:szCs w:val="28"/>
        </w:rPr>
        <w:t>waluowanie postępów terapii,</w:t>
      </w:r>
    </w:p>
    <w:p w14:paraId="28D18511" w14:textId="630F997F" w:rsidR="00C40C1D" w:rsidRPr="008602FC" w:rsidRDefault="008F0FEC" w:rsidP="00ED2DC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z</w:t>
      </w:r>
      <w:r w:rsidR="00C40C1D" w:rsidRPr="008602FC">
        <w:rPr>
          <w:rFonts w:ascii="Arial" w:hAnsi="Arial" w:cs="Arial"/>
          <w:sz w:val="28"/>
          <w:szCs w:val="28"/>
        </w:rPr>
        <w:t>apewnienie bezpieczeństwa dzieci w czasie zajęć,</w:t>
      </w:r>
    </w:p>
    <w:p w14:paraId="3B4CC277" w14:textId="262A066C" w:rsidR="00C40C1D" w:rsidRPr="008602FC" w:rsidRDefault="008F0FEC" w:rsidP="00ED2DC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w</w:t>
      </w:r>
      <w:r w:rsidR="00C40C1D" w:rsidRPr="008602FC">
        <w:rPr>
          <w:rFonts w:ascii="Arial" w:hAnsi="Arial" w:cs="Arial"/>
          <w:sz w:val="28"/>
          <w:szCs w:val="28"/>
        </w:rPr>
        <w:t>spółpraca z innymi specjalistami realizującymi  zadania terapeutyczne.</w:t>
      </w:r>
    </w:p>
    <w:p w14:paraId="024EDFB9" w14:textId="7EE936E1" w:rsidR="00C40C1D" w:rsidRPr="008602FC" w:rsidRDefault="00C40C1D" w:rsidP="00ED2DC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Zajęcia będą prowadzone w formie zajęć indywidualnych.</w:t>
      </w:r>
    </w:p>
    <w:p w14:paraId="53EB495A" w14:textId="0AAF6A58" w:rsidR="00C40C1D" w:rsidRPr="008602FC" w:rsidRDefault="00C40C1D" w:rsidP="00ED2DC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Zajęcia muszą uwzględniać specyficzne potrzeby każdego dziecka.</w:t>
      </w:r>
    </w:p>
    <w:p w14:paraId="068F56B0" w14:textId="77777777" w:rsidR="00C40C1D" w:rsidRPr="008602FC" w:rsidRDefault="00C40C1D" w:rsidP="00ED2DCB">
      <w:pPr>
        <w:pStyle w:val="Akapitzlist"/>
        <w:ind w:left="555"/>
        <w:jc w:val="both"/>
        <w:rPr>
          <w:rFonts w:ascii="Arial" w:hAnsi="Arial" w:cs="Arial"/>
          <w:sz w:val="28"/>
          <w:szCs w:val="28"/>
        </w:rPr>
      </w:pPr>
    </w:p>
    <w:p w14:paraId="26A61BA5" w14:textId="3D06F4DD" w:rsidR="00C40C1D" w:rsidRPr="008602FC" w:rsidRDefault="00C40C1D" w:rsidP="00ED2DCB">
      <w:p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 xml:space="preserve">                                                            § 4</w:t>
      </w:r>
    </w:p>
    <w:p w14:paraId="278DCB1C" w14:textId="27506121" w:rsidR="00C40C1D" w:rsidRPr="008602FC" w:rsidRDefault="00C40C1D" w:rsidP="00ED2DC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Zgodnie ze złożoną ofertą, wykonawca otrzyma wynagrodzenie w z wykonanie przedmiotu umowy w miesiącu realizowania umowy.</w:t>
      </w:r>
    </w:p>
    <w:p w14:paraId="51AAF1C0" w14:textId="2D39A0BF" w:rsidR="00C40C1D" w:rsidRPr="008602FC" w:rsidRDefault="00C40C1D" w:rsidP="00ED2DC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 xml:space="preserve">Wysokość wynagrodzenia będzie iloczynem liczby przeprowadzonych zajęć i </w:t>
      </w:r>
      <w:r w:rsidR="00733489" w:rsidRPr="008602FC">
        <w:rPr>
          <w:rFonts w:ascii="Arial" w:hAnsi="Arial" w:cs="Arial"/>
          <w:sz w:val="28"/>
          <w:szCs w:val="28"/>
        </w:rPr>
        <w:t xml:space="preserve"> ceny jednostkowej  brutto, obejmujące wszelkie  narzuty na płace i koszty wynikające z realizacji umowy.</w:t>
      </w:r>
    </w:p>
    <w:p w14:paraId="16D886B9" w14:textId="78544896" w:rsidR="00733489" w:rsidRPr="008602FC" w:rsidRDefault="00733489" w:rsidP="00ED2DC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Wynagrodzenie o którym mowa będzie wypłacane do 30 dnia każdego miesiąca po przedstawieniu zamawiającemu miesięcznego zestawienia zrealizowanych godzin.</w:t>
      </w:r>
    </w:p>
    <w:p w14:paraId="5471A41E" w14:textId="33AD0728" w:rsidR="00733489" w:rsidRPr="008602FC" w:rsidRDefault="00733489" w:rsidP="00ED2DC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Wynagrodzenie o którym mowa będzie stanowiło całość świadczenia wzajemnego zamawiającego należnego na rzecz wykonawcy z tytułu wykonywania umowy.</w:t>
      </w:r>
    </w:p>
    <w:p w14:paraId="7846036B" w14:textId="3C45CD19" w:rsidR="00733489" w:rsidRPr="008602FC" w:rsidRDefault="00C40C1D" w:rsidP="00ED2DCB">
      <w:p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 w:rsidR="00733489" w:rsidRPr="008602FC">
        <w:rPr>
          <w:rFonts w:ascii="Arial" w:hAnsi="Arial" w:cs="Arial"/>
          <w:sz w:val="28"/>
          <w:szCs w:val="28"/>
        </w:rPr>
        <w:t>§ 5</w:t>
      </w:r>
    </w:p>
    <w:p w14:paraId="5CD9FED0" w14:textId="15AC8FF5" w:rsidR="00733489" w:rsidRPr="008602FC" w:rsidRDefault="00733489" w:rsidP="00ED2DC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Zamawiający zastrzega sobie prawo obserwacji zajęć prowadzonych na podstawie umowy, także bez wcześniejszego powiadomienia wykonawcy o terminie.</w:t>
      </w:r>
    </w:p>
    <w:p w14:paraId="01B60481" w14:textId="05BBD6BA" w:rsidR="00733489" w:rsidRPr="008602FC" w:rsidRDefault="00733489" w:rsidP="00ED2DC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Przedmiotem obserwacji będzie w szczególności kontrola należytego wykonywania umowy</w:t>
      </w:r>
      <w:r w:rsidR="00986644" w:rsidRPr="008602FC">
        <w:rPr>
          <w:rFonts w:ascii="Arial" w:hAnsi="Arial" w:cs="Arial"/>
          <w:sz w:val="28"/>
          <w:szCs w:val="28"/>
        </w:rPr>
        <w:t>.</w:t>
      </w:r>
    </w:p>
    <w:p w14:paraId="12293FD1" w14:textId="4EBCAFD3" w:rsidR="00986644" w:rsidRPr="008602FC" w:rsidRDefault="00986644" w:rsidP="00ED2DC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Wykonawca jest zobowiązany do udostepnienia zamawiającemu dokumentów związanych z realizacją zadania.</w:t>
      </w:r>
    </w:p>
    <w:p w14:paraId="1CF58EC9" w14:textId="03F4777A" w:rsidR="00986644" w:rsidRPr="008602FC" w:rsidRDefault="00986644" w:rsidP="00ED2DCB">
      <w:p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 xml:space="preserve">                                                              § 6</w:t>
      </w:r>
    </w:p>
    <w:p w14:paraId="26577083" w14:textId="713B29CD" w:rsidR="00C40C1D" w:rsidRPr="008602FC" w:rsidRDefault="00986644" w:rsidP="00ED2DCB">
      <w:p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Zamawiający zastrzega sobie prawo rozwiązania umowy z zachowaniem miesięcznego okresu wypowiedzenia.</w:t>
      </w:r>
    </w:p>
    <w:p w14:paraId="05BF80AE" w14:textId="77777777" w:rsidR="00986644" w:rsidRPr="008602FC" w:rsidRDefault="00986644" w:rsidP="00ED2DCB">
      <w:pPr>
        <w:jc w:val="both"/>
        <w:rPr>
          <w:rFonts w:ascii="Arial" w:hAnsi="Arial" w:cs="Arial"/>
          <w:sz w:val="28"/>
          <w:szCs w:val="28"/>
        </w:rPr>
      </w:pPr>
    </w:p>
    <w:p w14:paraId="166E2C23" w14:textId="22E61EE0" w:rsidR="00986644" w:rsidRPr="008602FC" w:rsidRDefault="00986644" w:rsidP="00ED2DCB">
      <w:p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§ 7</w:t>
      </w:r>
    </w:p>
    <w:p w14:paraId="2D8866D4" w14:textId="688A54F1" w:rsidR="00986644" w:rsidRPr="008602FC" w:rsidRDefault="00986644" w:rsidP="00ED2DCB">
      <w:p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Wszelkie zmiany i uzupełnienia umowy wymagają formy pisemnej.</w:t>
      </w:r>
    </w:p>
    <w:p w14:paraId="4B1123DD" w14:textId="75DA2075" w:rsidR="00986644" w:rsidRPr="008602FC" w:rsidRDefault="00986644" w:rsidP="00ED2DCB">
      <w:p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 xml:space="preserve">                                                                 § 8</w:t>
      </w:r>
    </w:p>
    <w:p w14:paraId="4C1C2E54" w14:textId="6C4DFFE1" w:rsidR="005D0150" w:rsidRPr="008602FC" w:rsidRDefault="005D0150" w:rsidP="00ED2DC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W sprawach nieuregulowanych niniejszą umową mają zastosowanie przepisy Kodeksu Cywilnego.</w:t>
      </w:r>
    </w:p>
    <w:p w14:paraId="075E5E8A" w14:textId="0B2281E6" w:rsidR="005D0150" w:rsidRPr="008602FC" w:rsidRDefault="005D0150" w:rsidP="00ED2DC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Umowę sporządzono w dwóch jednobrzmiących egzemplarzach.</w:t>
      </w:r>
    </w:p>
    <w:p w14:paraId="45DDFFB7" w14:textId="08100A2F" w:rsidR="005D0150" w:rsidRPr="008602FC" w:rsidRDefault="005D0150" w:rsidP="00ED2DCB">
      <w:pPr>
        <w:jc w:val="both"/>
        <w:rPr>
          <w:rFonts w:ascii="Arial" w:hAnsi="Arial" w:cs="Arial"/>
          <w:sz w:val="28"/>
          <w:szCs w:val="28"/>
        </w:rPr>
      </w:pPr>
    </w:p>
    <w:p w14:paraId="6A635289" w14:textId="7F624B13" w:rsidR="005D0150" w:rsidRPr="008602FC" w:rsidRDefault="005D0150" w:rsidP="00ED2DCB">
      <w:pPr>
        <w:jc w:val="both"/>
        <w:rPr>
          <w:rFonts w:ascii="Arial" w:hAnsi="Arial" w:cs="Arial"/>
          <w:sz w:val="28"/>
          <w:szCs w:val="28"/>
        </w:rPr>
      </w:pPr>
    </w:p>
    <w:p w14:paraId="6175D185" w14:textId="5463B79C" w:rsidR="005D0150" w:rsidRPr="008602FC" w:rsidRDefault="005D0150" w:rsidP="00ED2DC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02FC">
        <w:rPr>
          <w:rFonts w:ascii="Arial" w:hAnsi="Arial" w:cs="Arial"/>
          <w:sz w:val="28"/>
          <w:szCs w:val="28"/>
        </w:rPr>
        <w:t>……………………………..                                 …………………………</w:t>
      </w:r>
    </w:p>
    <w:p w14:paraId="1DE98954" w14:textId="288C1120" w:rsidR="00986644" w:rsidRPr="00ED2DCB" w:rsidRDefault="00986644" w:rsidP="00ED2D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2DCB">
        <w:rPr>
          <w:rFonts w:ascii="Arial" w:hAnsi="Arial" w:cs="Arial"/>
          <w:sz w:val="20"/>
          <w:szCs w:val="20"/>
        </w:rPr>
        <w:t xml:space="preserve"> </w:t>
      </w:r>
      <w:r w:rsidR="005D0150" w:rsidRPr="00ED2DCB">
        <w:rPr>
          <w:rFonts w:ascii="Arial" w:hAnsi="Arial" w:cs="Arial"/>
          <w:sz w:val="20"/>
          <w:szCs w:val="20"/>
        </w:rPr>
        <w:t xml:space="preserve">       </w:t>
      </w:r>
      <w:r w:rsidR="00ED2DCB">
        <w:rPr>
          <w:rFonts w:ascii="Arial" w:hAnsi="Arial" w:cs="Arial"/>
          <w:sz w:val="20"/>
          <w:szCs w:val="20"/>
        </w:rPr>
        <w:t xml:space="preserve"> </w:t>
      </w:r>
      <w:r w:rsidR="005D0150" w:rsidRPr="00ED2DCB">
        <w:rPr>
          <w:rFonts w:ascii="Arial" w:hAnsi="Arial" w:cs="Arial"/>
          <w:sz w:val="20"/>
          <w:szCs w:val="20"/>
        </w:rPr>
        <w:t xml:space="preserve">Zamawiający                                                   </w:t>
      </w:r>
      <w:r w:rsidR="00ED2DCB">
        <w:rPr>
          <w:rFonts w:ascii="Arial" w:hAnsi="Arial" w:cs="Arial"/>
          <w:sz w:val="20"/>
          <w:szCs w:val="20"/>
        </w:rPr>
        <w:t xml:space="preserve">                              </w:t>
      </w:r>
      <w:r w:rsidR="005D0150" w:rsidRPr="00ED2DCB">
        <w:rPr>
          <w:rFonts w:ascii="Arial" w:hAnsi="Arial" w:cs="Arial"/>
          <w:sz w:val="20"/>
          <w:szCs w:val="20"/>
        </w:rPr>
        <w:t xml:space="preserve">     Wykonawca</w:t>
      </w:r>
    </w:p>
    <w:p w14:paraId="72FBE638" w14:textId="68053477" w:rsidR="00C40C1D" w:rsidRPr="008602FC" w:rsidRDefault="00C40C1D" w:rsidP="00ED2DCB">
      <w:pPr>
        <w:pStyle w:val="Akapitzlist"/>
        <w:spacing w:after="0" w:line="240" w:lineRule="auto"/>
        <w:ind w:left="1428"/>
        <w:jc w:val="both"/>
        <w:rPr>
          <w:rFonts w:ascii="Arial" w:hAnsi="Arial" w:cs="Arial"/>
          <w:sz w:val="28"/>
          <w:szCs w:val="28"/>
        </w:rPr>
      </w:pPr>
    </w:p>
    <w:p w14:paraId="016CE69A" w14:textId="1F561496" w:rsidR="00C40C1D" w:rsidRPr="008602FC" w:rsidRDefault="00C40C1D" w:rsidP="00ED2DCB">
      <w:pPr>
        <w:spacing w:after="0" w:line="240" w:lineRule="auto"/>
        <w:ind w:left="1068"/>
        <w:rPr>
          <w:rFonts w:ascii="Arial" w:hAnsi="Arial" w:cs="Arial"/>
          <w:sz w:val="28"/>
          <w:szCs w:val="28"/>
        </w:rPr>
      </w:pPr>
    </w:p>
    <w:sectPr w:rsidR="00C40C1D" w:rsidRPr="008602F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E9E9" w14:textId="77777777" w:rsidR="00E52667" w:rsidRDefault="00E52667" w:rsidP="00ED2DCB">
      <w:pPr>
        <w:spacing w:after="0" w:line="240" w:lineRule="auto"/>
      </w:pPr>
      <w:r>
        <w:separator/>
      </w:r>
    </w:p>
  </w:endnote>
  <w:endnote w:type="continuationSeparator" w:id="0">
    <w:p w14:paraId="767D9602" w14:textId="77777777" w:rsidR="00E52667" w:rsidRDefault="00E52667" w:rsidP="00ED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828519"/>
      <w:docPartObj>
        <w:docPartGallery w:val="Page Numbers (Bottom of Page)"/>
        <w:docPartUnique/>
      </w:docPartObj>
    </w:sdtPr>
    <w:sdtContent>
      <w:p w14:paraId="3AA143C3" w14:textId="5EB0BD72" w:rsidR="00ED2DCB" w:rsidRDefault="00ED2D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A3B0E4" w14:textId="77777777" w:rsidR="00ED2DCB" w:rsidRDefault="00ED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EEE2" w14:textId="77777777" w:rsidR="00E52667" w:rsidRDefault="00E52667" w:rsidP="00ED2DCB">
      <w:pPr>
        <w:spacing w:after="0" w:line="240" w:lineRule="auto"/>
      </w:pPr>
      <w:r>
        <w:separator/>
      </w:r>
    </w:p>
  </w:footnote>
  <w:footnote w:type="continuationSeparator" w:id="0">
    <w:p w14:paraId="1CDF39D1" w14:textId="77777777" w:rsidR="00E52667" w:rsidRDefault="00E52667" w:rsidP="00ED2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75C7A"/>
    <w:multiLevelType w:val="hybridMultilevel"/>
    <w:tmpl w:val="10526B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C21558"/>
    <w:multiLevelType w:val="hybridMultilevel"/>
    <w:tmpl w:val="6AF474F8"/>
    <w:lvl w:ilvl="0" w:tplc="412A396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7EB11B9"/>
    <w:multiLevelType w:val="hybridMultilevel"/>
    <w:tmpl w:val="DFBE2456"/>
    <w:lvl w:ilvl="0" w:tplc="01FEA9B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FA43807"/>
    <w:multiLevelType w:val="hybridMultilevel"/>
    <w:tmpl w:val="BE94AB52"/>
    <w:lvl w:ilvl="0" w:tplc="EE1E944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44A76CE3"/>
    <w:multiLevelType w:val="hybridMultilevel"/>
    <w:tmpl w:val="2670F378"/>
    <w:lvl w:ilvl="0" w:tplc="7D5EF1A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57366A15"/>
    <w:multiLevelType w:val="hybridMultilevel"/>
    <w:tmpl w:val="8BD4CE88"/>
    <w:lvl w:ilvl="0" w:tplc="10329A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3DF36DE"/>
    <w:multiLevelType w:val="hybridMultilevel"/>
    <w:tmpl w:val="D0EA34FE"/>
    <w:lvl w:ilvl="0" w:tplc="2BDC0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7165245"/>
    <w:multiLevelType w:val="hybridMultilevel"/>
    <w:tmpl w:val="B80AE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16278">
    <w:abstractNumId w:val="6"/>
  </w:num>
  <w:num w:numId="2" w16cid:durableId="830099480">
    <w:abstractNumId w:val="3"/>
  </w:num>
  <w:num w:numId="3" w16cid:durableId="1936550549">
    <w:abstractNumId w:val="1"/>
  </w:num>
  <w:num w:numId="4" w16cid:durableId="1561750952">
    <w:abstractNumId w:val="0"/>
  </w:num>
  <w:num w:numId="5" w16cid:durableId="828979132">
    <w:abstractNumId w:val="7"/>
  </w:num>
  <w:num w:numId="6" w16cid:durableId="1099984496">
    <w:abstractNumId w:val="5"/>
  </w:num>
  <w:num w:numId="7" w16cid:durableId="1602300965">
    <w:abstractNumId w:val="4"/>
  </w:num>
  <w:num w:numId="8" w16cid:durableId="688986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2A"/>
    <w:rsid w:val="005D0150"/>
    <w:rsid w:val="0071432A"/>
    <w:rsid w:val="00733489"/>
    <w:rsid w:val="007511C5"/>
    <w:rsid w:val="008602FC"/>
    <w:rsid w:val="008E7690"/>
    <w:rsid w:val="008F0FEC"/>
    <w:rsid w:val="00971F5F"/>
    <w:rsid w:val="00986644"/>
    <w:rsid w:val="00BE708C"/>
    <w:rsid w:val="00C40C1D"/>
    <w:rsid w:val="00C40F61"/>
    <w:rsid w:val="00E52667"/>
    <w:rsid w:val="00ED2DCB"/>
    <w:rsid w:val="00F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70C8"/>
  <w15:chartTrackingRefBased/>
  <w15:docId w15:val="{159B17EF-CD30-48AB-A34A-E80C6FDC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F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DCB"/>
  </w:style>
  <w:style w:type="paragraph" w:styleId="Stopka">
    <w:name w:val="footer"/>
    <w:basedOn w:val="Normalny"/>
    <w:link w:val="StopkaZnak"/>
    <w:uiPriority w:val="99"/>
    <w:unhideWhenUsed/>
    <w:rsid w:val="00ED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Psychologiczno-Pedagogiczna w Warce</dc:creator>
  <cp:keywords/>
  <dc:description/>
  <cp:lastModifiedBy>Poradnia Psychologiczno-Pedagogiczna w Warce</cp:lastModifiedBy>
  <cp:revision>2</cp:revision>
  <dcterms:created xsi:type="dcterms:W3CDTF">2023-04-26T07:25:00Z</dcterms:created>
  <dcterms:modified xsi:type="dcterms:W3CDTF">2023-04-26T07:25:00Z</dcterms:modified>
</cp:coreProperties>
</file>